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FAA5D" w14:textId="3C60A22F" w:rsidR="0087624C" w:rsidRDefault="00E93427">
      <w:r>
        <w:t xml:space="preserve">                                                                                                                                                                 Baugy le </w:t>
      </w:r>
      <w:r w:rsidR="009C385F">
        <w:t>27</w:t>
      </w:r>
      <w:r>
        <w:t xml:space="preserve"> janvier 20</w:t>
      </w:r>
      <w:r w:rsidR="009C385F">
        <w:t>20</w:t>
      </w:r>
    </w:p>
    <w:p w14:paraId="2C3789D4" w14:textId="77777777" w:rsidR="0087624C" w:rsidRDefault="00E93427">
      <w:r>
        <w:rPr>
          <w:noProof/>
        </w:rPr>
        <w:drawing>
          <wp:inline distT="0" distB="0" distL="0" distR="0" wp14:anchorId="6C17A957" wp14:editId="1CD2FE68">
            <wp:extent cx="1333500" cy="1333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C1DCF" w14:textId="78A077C6" w:rsidR="00F97DA6" w:rsidRDefault="001B1DC3" w:rsidP="00F97DA6">
      <w:pPr>
        <w:spacing w:after="0" w:line="240" w:lineRule="auto"/>
      </w:pPr>
      <w:r>
        <w:t>L</w:t>
      </w:r>
      <w:r w:rsidR="00E93427">
        <w:t xml:space="preserve">e </w:t>
      </w:r>
      <w:r w:rsidR="009C385F">
        <w:t>24</w:t>
      </w:r>
      <w:r w:rsidR="00E93427">
        <w:t xml:space="preserve"> janvier dernier s’est tenue l’assemblée générale de l’A.L.B.</w:t>
      </w:r>
      <w:r>
        <w:t xml:space="preserve"> </w:t>
      </w:r>
    </w:p>
    <w:p w14:paraId="3F1FD526" w14:textId="77777777" w:rsidR="00F97DA6" w:rsidRDefault="00F97DA6" w:rsidP="00F97DA6">
      <w:pPr>
        <w:spacing w:after="0" w:line="240" w:lineRule="auto"/>
      </w:pPr>
    </w:p>
    <w:p w14:paraId="55C4B3F4" w14:textId="39364123" w:rsidR="001B1DC3" w:rsidRDefault="00F97DA6" w:rsidP="00F97DA6">
      <w:pPr>
        <w:spacing w:after="0" w:line="240" w:lineRule="auto"/>
      </w:pPr>
      <w:r>
        <w:t>L’association qui permet des échanges, des rencontres, des partages entre les habitants du village.</w:t>
      </w:r>
    </w:p>
    <w:p w14:paraId="2DE2BAAF" w14:textId="77777777" w:rsidR="00F97DA6" w:rsidRDefault="00F97DA6" w:rsidP="00F97DA6">
      <w:pPr>
        <w:spacing w:after="0" w:line="240" w:lineRule="auto"/>
      </w:pPr>
    </w:p>
    <w:p w14:paraId="3D199CE4" w14:textId="6E20887D" w:rsidR="001B1DC3" w:rsidRDefault="001B1DC3" w:rsidP="00F97DA6">
      <w:pPr>
        <w:spacing w:after="0" w:line="240" w:lineRule="auto"/>
      </w:pPr>
      <w:r>
        <w:t>Etaient présents : Nicole GOMEZ (présidente) Véronique GAMBE (trésorière) Françoise D’HEYGERE (secrétaire)</w:t>
      </w:r>
      <w:r w:rsidR="00E93427">
        <w:t xml:space="preserve"> </w:t>
      </w:r>
      <w:r>
        <w:t>Françoise et Francis MORIN, Léa DEVANNEAUX, Josette LAMART, Maud MITTELETTE, Jérôme et Sophie JOSSEAUX, Dominique D’HEYGERE, Claude RADOUX, Patrick BENOIT</w:t>
      </w:r>
    </w:p>
    <w:p w14:paraId="71211719" w14:textId="77777777" w:rsidR="00F97DA6" w:rsidRDefault="00F97DA6" w:rsidP="00F97DA6">
      <w:pPr>
        <w:spacing w:after="0" w:line="240" w:lineRule="auto"/>
      </w:pPr>
    </w:p>
    <w:p w14:paraId="69AF4DE6" w14:textId="1D80054F" w:rsidR="0087624C" w:rsidRDefault="00E93427" w:rsidP="00F97DA6">
      <w:pPr>
        <w:spacing w:after="0" w:line="240" w:lineRule="auto"/>
      </w:pPr>
      <w:r>
        <w:t>Bilan de l’année 201</w:t>
      </w:r>
      <w:r w:rsidR="009C385F">
        <w:t>9</w:t>
      </w:r>
      <w:r>
        <w:t xml:space="preserve"> en n</w:t>
      </w:r>
      <w:r>
        <w:t>ombre de participants :      Adhérents   4</w:t>
      </w:r>
      <w:r w:rsidR="009C385F">
        <w:t>0</w:t>
      </w:r>
      <w:r>
        <w:t xml:space="preserve"> Foyers                                                                                Galette 30 participants, </w:t>
      </w:r>
      <w:r>
        <w:t>Pâques 1</w:t>
      </w:r>
      <w:r w:rsidR="009C385F">
        <w:t>2</w:t>
      </w:r>
      <w:r>
        <w:t xml:space="preserve"> enfants, </w:t>
      </w:r>
      <w:r w:rsidR="009C385F">
        <w:t>Fête des Voisins 3</w:t>
      </w:r>
      <w:r>
        <w:t>0 personnes,</w:t>
      </w:r>
      <w:r>
        <w:t xml:space="preserve"> Brocante 1</w:t>
      </w:r>
      <w:r w:rsidR="009C385F">
        <w:t>50</w:t>
      </w:r>
      <w:r>
        <w:t xml:space="preserve"> exposants, </w:t>
      </w:r>
      <w:r w:rsidR="009C385F">
        <w:t>Repas des adhérents 30</w:t>
      </w:r>
      <w:r>
        <w:t xml:space="preserve"> participants,</w:t>
      </w:r>
      <w:r w:rsidR="009C385F" w:rsidRPr="009C385F">
        <w:t xml:space="preserve"> </w:t>
      </w:r>
      <w:r w:rsidR="009C385F">
        <w:t xml:space="preserve">Loto </w:t>
      </w:r>
      <w:r w:rsidR="001B1DC3">
        <w:t>40</w:t>
      </w:r>
      <w:r w:rsidR="009C385F">
        <w:t xml:space="preserve"> participants</w:t>
      </w:r>
      <w:r w:rsidR="001B1DC3">
        <w:t>,</w:t>
      </w:r>
      <w:r>
        <w:t xml:space="preserve"> Noël 1</w:t>
      </w:r>
      <w:r w:rsidR="009C385F">
        <w:t>5</w:t>
      </w:r>
      <w:r>
        <w:t xml:space="preserve"> enfants.</w:t>
      </w:r>
    </w:p>
    <w:p w14:paraId="5358587A" w14:textId="77777777" w:rsidR="00F97DA6" w:rsidRDefault="00F97DA6" w:rsidP="00F97DA6">
      <w:pPr>
        <w:spacing w:after="0" w:line="240" w:lineRule="auto"/>
      </w:pPr>
    </w:p>
    <w:p w14:paraId="054C6020" w14:textId="7F4723AC" w:rsidR="0087624C" w:rsidRDefault="00E93427" w:rsidP="00F97DA6">
      <w:pPr>
        <w:spacing w:after="0" w:line="240" w:lineRule="auto"/>
      </w:pPr>
      <w:r>
        <w:t>Les comptes sont équilibrés et la cotisation 20</w:t>
      </w:r>
      <w:r w:rsidR="001B1DC3">
        <w:t>20</w:t>
      </w:r>
      <w:r>
        <w:t xml:space="preserve"> reste inchangée.</w:t>
      </w:r>
    </w:p>
    <w:p w14:paraId="67307824" w14:textId="77777777" w:rsidR="00F97DA6" w:rsidRDefault="00F97DA6" w:rsidP="00F97DA6">
      <w:pPr>
        <w:spacing w:after="0" w:line="240" w:lineRule="auto"/>
      </w:pPr>
    </w:p>
    <w:p w14:paraId="047C452B" w14:textId="77777777" w:rsidR="002E3316" w:rsidRDefault="00150693" w:rsidP="00F97DA6">
      <w:pPr>
        <w:spacing w:after="0" w:line="240" w:lineRule="auto"/>
      </w:pPr>
      <w:r>
        <w:t>Plusieurs suggestions d’animation ou activités ont été évoquées : visite insolite du château de Compiègne, intervenant sportif pour atelier gymnastique, ouverture de l’église pour concert ou exposition lors des journées du patrimoine</w:t>
      </w:r>
      <w:r w:rsidR="002E3316">
        <w:t xml:space="preserve"> </w:t>
      </w:r>
      <w:r>
        <w:t>(19-20 septembre)</w:t>
      </w:r>
      <w:r w:rsidR="002E3316">
        <w:t xml:space="preserve">. </w:t>
      </w:r>
    </w:p>
    <w:p w14:paraId="13006A85" w14:textId="497DE441" w:rsidR="00150693" w:rsidRPr="00F97DA6" w:rsidRDefault="002E3316" w:rsidP="00F97DA6">
      <w:pPr>
        <w:spacing w:after="0" w:line="240" w:lineRule="auto"/>
        <w:rPr>
          <w:b/>
          <w:bCs/>
        </w:rPr>
      </w:pPr>
      <w:r w:rsidRPr="00F97DA6">
        <w:rPr>
          <w:b/>
          <w:bCs/>
        </w:rPr>
        <w:t>N’hésitez pas à nous faire part de vos idées !</w:t>
      </w:r>
    </w:p>
    <w:p w14:paraId="7DAA7005" w14:textId="77777777" w:rsidR="00F97DA6" w:rsidRDefault="00F97DA6" w:rsidP="00F97DA6">
      <w:pPr>
        <w:spacing w:after="0" w:line="240" w:lineRule="auto"/>
      </w:pPr>
    </w:p>
    <w:p w14:paraId="5E1070DB" w14:textId="039B9DDF" w:rsidR="0087624C" w:rsidRDefault="00E93427" w:rsidP="00F97DA6">
      <w:pPr>
        <w:spacing w:after="0" w:line="240" w:lineRule="auto"/>
      </w:pPr>
      <w:r>
        <w:t>Nous vous invitons à venir nous rejoindre pour cette nouvelle année en remplissant le coupon ci-dessous accompagné du mo</w:t>
      </w:r>
      <w:r>
        <w:t>ntant de votre adhésion soit 1</w:t>
      </w:r>
      <w:r w:rsidR="001B1DC3">
        <w:t>0</w:t>
      </w:r>
      <w:r>
        <w:t xml:space="preserve"> euros par foyer.</w:t>
      </w:r>
    </w:p>
    <w:p w14:paraId="37C67B78" w14:textId="70CB19D7" w:rsidR="0087624C" w:rsidRDefault="00E93427" w:rsidP="00F97DA6">
      <w:pPr>
        <w:spacing w:after="0" w:line="240" w:lineRule="auto"/>
      </w:pPr>
      <w:r>
        <w:t xml:space="preserve">Vous pourrez ainsi participer à nos activités </w:t>
      </w:r>
      <w:r>
        <w:t xml:space="preserve">selon le calendrier </w:t>
      </w:r>
      <w:r w:rsidR="002E3316" w:rsidRPr="002E3316">
        <w:rPr>
          <w:u w:val="single"/>
        </w:rPr>
        <w:t>PROVISOIRE</w:t>
      </w:r>
      <w:r w:rsidR="002E3316">
        <w:t xml:space="preserve"> suivant :</w:t>
      </w:r>
    </w:p>
    <w:p w14:paraId="547B7260" w14:textId="061867B8" w:rsidR="0087624C" w:rsidRDefault="00E93427" w:rsidP="00F97DA6">
      <w:pPr>
        <w:spacing w:after="0" w:line="240" w:lineRule="auto"/>
      </w:pPr>
      <w:r>
        <w:t xml:space="preserve">Dimanche </w:t>
      </w:r>
      <w:r w:rsidR="001B1DC3">
        <w:t>26</w:t>
      </w:r>
      <w:r>
        <w:t xml:space="preserve"> janvier</w:t>
      </w:r>
      <w:r>
        <w:tab/>
      </w:r>
      <w:r>
        <w:tab/>
      </w:r>
      <w:r>
        <w:tab/>
        <w:t>Galette des Rois</w:t>
      </w:r>
    </w:p>
    <w:p w14:paraId="051CCB61" w14:textId="5E850229" w:rsidR="0087624C" w:rsidRDefault="00E93427" w:rsidP="00F97DA6">
      <w:pPr>
        <w:spacing w:after="0" w:line="240" w:lineRule="auto"/>
      </w:pPr>
      <w:r>
        <w:t>D</w:t>
      </w:r>
      <w:r w:rsidR="001B1DC3">
        <w:t>imanche 29</w:t>
      </w:r>
      <w:r>
        <w:t xml:space="preserve"> mars </w:t>
      </w:r>
      <w:r>
        <w:tab/>
      </w:r>
      <w:r>
        <w:tab/>
      </w:r>
      <w:r w:rsidR="001B1DC3">
        <w:t xml:space="preserve">              Marche</w:t>
      </w:r>
    </w:p>
    <w:p w14:paraId="3CB308E7" w14:textId="63523961" w:rsidR="0087624C" w:rsidRDefault="00E93427" w:rsidP="00F97DA6">
      <w:pPr>
        <w:spacing w:after="0" w:line="240" w:lineRule="auto"/>
      </w:pPr>
      <w:r>
        <w:t xml:space="preserve">Lundi </w:t>
      </w:r>
      <w:r w:rsidR="001B1DC3">
        <w:t>13</w:t>
      </w:r>
      <w:r>
        <w:t xml:space="preserve"> Avril</w:t>
      </w:r>
      <w:r>
        <w:tab/>
      </w:r>
      <w:r>
        <w:tab/>
      </w:r>
      <w:r>
        <w:tab/>
      </w:r>
      <w:r>
        <w:tab/>
        <w:t>Œufs de Pâques</w:t>
      </w:r>
    </w:p>
    <w:p w14:paraId="53241750" w14:textId="20BB840A" w:rsidR="0087624C" w:rsidRDefault="00E93427" w:rsidP="00F97DA6">
      <w:pPr>
        <w:spacing w:after="0" w:line="240" w:lineRule="auto"/>
      </w:pPr>
      <w:r>
        <w:t>Vendredi 2</w:t>
      </w:r>
      <w:r w:rsidR="001B1DC3">
        <w:t>9</w:t>
      </w:r>
      <w:r>
        <w:t xml:space="preserve"> mai</w:t>
      </w:r>
      <w:r>
        <w:tab/>
      </w:r>
      <w:r>
        <w:tab/>
      </w:r>
      <w:r>
        <w:tab/>
        <w:t>Fête des voisins à 19h</w:t>
      </w:r>
      <w:r>
        <w:tab/>
      </w:r>
      <w:r>
        <w:tab/>
      </w:r>
      <w:r>
        <w:tab/>
      </w:r>
      <w:r>
        <w:tab/>
      </w:r>
      <w:r>
        <w:tab/>
      </w:r>
    </w:p>
    <w:p w14:paraId="2A9F41DD" w14:textId="242A6644" w:rsidR="0087624C" w:rsidRDefault="00E93427" w:rsidP="00F97DA6">
      <w:pPr>
        <w:spacing w:after="0" w:line="240" w:lineRule="auto"/>
      </w:pPr>
      <w:r>
        <w:t xml:space="preserve">Dimanche </w:t>
      </w:r>
      <w:r w:rsidR="001B1DC3">
        <w:t>21</w:t>
      </w:r>
      <w:r>
        <w:t xml:space="preserve"> juin</w:t>
      </w:r>
      <w:r>
        <w:tab/>
      </w:r>
      <w:r>
        <w:tab/>
      </w:r>
      <w:r>
        <w:tab/>
        <w:t>BROCANTE</w:t>
      </w:r>
    </w:p>
    <w:p w14:paraId="09A1FCE6" w14:textId="0A674A6B" w:rsidR="001B1DC3" w:rsidRDefault="00150693" w:rsidP="00F97DA6">
      <w:pPr>
        <w:spacing w:after="0" w:line="240" w:lineRule="auto"/>
      </w:pPr>
      <w:r>
        <w:t>Dimanche 6 septembre</w:t>
      </w:r>
      <w:r>
        <w:tab/>
      </w:r>
      <w:r>
        <w:tab/>
      </w:r>
      <w:r>
        <w:tab/>
        <w:t>Repas des Adhérents</w:t>
      </w:r>
    </w:p>
    <w:p w14:paraId="379E9AC0" w14:textId="39A123FA" w:rsidR="00150693" w:rsidRDefault="00150693" w:rsidP="00F97DA6">
      <w:pPr>
        <w:spacing w:after="0" w:line="240" w:lineRule="auto"/>
      </w:pPr>
      <w:r>
        <w:t>Samedi 10 octobre</w:t>
      </w:r>
      <w:r>
        <w:tab/>
      </w:r>
      <w:r>
        <w:tab/>
      </w:r>
      <w:r>
        <w:tab/>
        <w:t>Loto</w:t>
      </w:r>
    </w:p>
    <w:p w14:paraId="3AAE810B" w14:textId="65E034DF" w:rsidR="0087624C" w:rsidRDefault="00E93427" w:rsidP="00F97DA6">
      <w:pPr>
        <w:spacing w:after="0" w:line="240" w:lineRule="auto"/>
      </w:pPr>
      <w:r>
        <w:t xml:space="preserve">Samedi </w:t>
      </w:r>
      <w:r w:rsidR="00150693">
        <w:t>21</w:t>
      </w:r>
      <w:r>
        <w:t xml:space="preserve"> novembre</w:t>
      </w:r>
      <w:r>
        <w:tab/>
      </w:r>
      <w:r>
        <w:tab/>
      </w:r>
      <w:r>
        <w:tab/>
        <w:t xml:space="preserve">Soirée </w:t>
      </w:r>
      <w:r w:rsidR="00150693">
        <w:t>Beaujolais et karaoké</w:t>
      </w:r>
    </w:p>
    <w:p w14:paraId="6559482B" w14:textId="6B2B4BF5" w:rsidR="00150693" w:rsidRDefault="00150693" w:rsidP="00F97DA6">
      <w:pPr>
        <w:spacing w:after="0" w:line="240" w:lineRule="auto"/>
      </w:pPr>
      <w:r>
        <w:t>Samedi 19 décembre</w:t>
      </w:r>
      <w:r>
        <w:tab/>
      </w:r>
      <w:r>
        <w:tab/>
      </w:r>
      <w:r>
        <w:tab/>
        <w:t>Distribution Noël des enfants</w:t>
      </w:r>
    </w:p>
    <w:p w14:paraId="5FF06EF9" w14:textId="77777777" w:rsidR="0087624C" w:rsidRDefault="0087624C" w:rsidP="00F97DA6">
      <w:pPr>
        <w:spacing w:after="0" w:line="240" w:lineRule="auto"/>
      </w:pPr>
    </w:p>
    <w:p w14:paraId="25DE41A4" w14:textId="33E15F54" w:rsidR="0087624C" w:rsidRDefault="00E93427" w:rsidP="00F97DA6">
      <w:pPr>
        <w:spacing w:after="0" w:line="240" w:lineRule="auto"/>
      </w:pPr>
      <w:r>
        <w:t xml:space="preserve">Et sans oublier, les réservations de spectacles </w:t>
      </w:r>
      <w:r w:rsidR="002E3316">
        <w:t xml:space="preserve">du CACCV </w:t>
      </w:r>
      <w:r>
        <w:t>auprès de Mme JOSSEAUX Sophie</w:t>
      </w:r>
      <w:r w:rsidR="002E3316">
        <w:t>,</w:t>
      </w:r>
      <w:r w:rsidR="00150693">
        <w:t xml:space="preserve"> </w:t>
      </w:r>
      <w:r w:rsidR="002E3316">
        <w:t>06.75.92.54.58</w:t>
      </w:r>
    </w:p>
    <w:p w14:paraId="5A88FBBB" w14:textId="77777777" w:rsidR="0087624C" w:rsidRDefault="0087624C" w:rsidP="00F97DA6">
      <w:pPr>
        <w:pStyle w:val="Paragraphedeliste"/>
        <w:spacing w:after="0" w:line="240" w:lineRule="auto"/>
        <w:rPr>
          <w:sz w:val="26"/>
          <w:szCs w:val="26"/>
        </w:rPr>
      </w:pPr>
    </w:p>
    <w:p w14:paraId="542E15E4" w14:textId="42665BFF" w:rsidR="0087624C" w:rsidRPr="00F97DA6" w:rsidRDefault="00E93427" w:rsidP="00F97DA6">
      <w:pPr>
        <w:pStyle w:val="Paragraphedeliste"/>
        <w:spacing w:after="0" w:line="240" w:lineRule="auto"/>
        <w:rPr>
          <w:rFonts w:ascii="Castellar" w:hAnsi="Castellar"/>
          <w:color w:val="FF0066"/>
        </w:rPr>
      </w:pPr>
      <w:r w:rsidRPr="00F97DA6">
        <w:rPr>
          <w:rFonts w:ascii="Castellar" w:hAnsi="Castellar"/>
          <w:color w:val="FF0066"/>
          <w:sz w:val="26"/>
          <w:szCs w:val="26"/>
        </w:rPr>
        <w:t xml:space="preserve">Pour que vive notre association, </w:t>
      </w:r>
      <w:r w:rsidR="002E3316" w:rsidRPr="00F97DA6">
        <w:rPr>
          <w:rFonts w:ascii="Castellar" w:hAnsi="Castellar"/>
          <w:color w:val="FF0066"/>
          <w:sz w:val="26"/>
          <w:szCs w:val="26"/>
        </w:rPr>
        <w:t>soyons</w:t>
      </w:r>
      <w:r w:rsidRPr="00F97DA6">
        <w:rPr>
          <w:rFonts w:ascii="Castellar" w:hAnsi="Castellar"/>
          <w:color w:val="FF0066"/>
          <w:sz w:val="26"/>
          <w:szCs w:val="26"/>
        </w:rPr>
        <w:t xml:space="preserve"> nombreux</w:t>
      </w:r>
      <w:r w:rsidR="002E3316" w:rsidRPr="00F97DA6">
        <w:rPr>
          <w:rFonts w:ascii="Castellar" w:hAnsi="Castellar"/>
          <w:color w:val="FF0066"/>
          <w:sz w:val="26"/>
          <w:szCs w:val="26"/>
        </w:rPr>
        <w:t xml:space="preserve"> </w:t>
      </w:r>
      <w:r w:rsidRPr="00F97DA6">
        <w:rPr>
          <w:rFonts w:ascii="Castellar" w:hAnsi="Castellar"/>
          <w:color w:val="FF0066"/>
          <w:sz w:val="26"/>
          <w:szCs w:val="26"/>
        </w:rPr>
        <w:t xml:space="preserve">! Ambiance chaleureuse, bonne humeur et </w:t>
      </w:r>
      <w:r w:rsidRPr="00F97DA6">
        <w:rPr>
          <w:rFonts w:ascii="Castellar" w:hAnsi="Castellar"/>
          <w:color w:val="FF0066"/>
          <w:sz w:val="26"/>
          <w:szCs w:val="26"/>
        </w:rPr>
        <w:t>convivialité</w:t>
      </w:r>
      <w:r w:rsidR="002E3316" w:rsidRPr="00F97DA6">
        <w:rPr>
          <w:rFonts w:ascii="Castellar" w:hAnsi="Castellar"/>
          <w:color w:val="FF0066"/>
          <w:sz w:val="26"/>
          <w:szCs w:val="26"/>
        </w:rPr>
        <w:t xml:space="preserve"> </w:t>
      </w:r>
      <w:r w:rsidRPr="00F97DA6">
        <w:rPr>
          <w:rFonts w:ascii="Castellar" w:hAnsi="Castellar"/>
          <w:color w:val="FF0066"/>
          <w:sz w:val="26"/>
          <w:szCs w:val="26"/>
        </w:rPr>
        <w:t>!</w:t>
      </w:r>
    </w:p>
    <w:p w14:paraId="76CF8131" w14:textId="77777777" w:rsidR="00F97DA6" w:rsidRPr="00E93427" w:rsidRDefault="00F97DA6" w:rsidP="00E93427">
      <w:pPr>
        <w:pBdr>
          <w:bottom w:val="single" w:sz="6" w:space="1" w:color="auto"/>
        </w:pBdr>
        <w:spacing w:after="0" w:line="240" w:lineRule="auto"/>
        <w:rPr>
          <w:rFonts w:ascii="Cambria" w:eastAsia="Cambria" w:hAnsi="Cambria" w:cs="Cambria"/>
          <w:lang w:eastAsia="fr-FR"/>
        </w:rPr>
      </w:pPr>
      <w:bookmarkStart w:id="0" w:name="__DdeLink__84_2084516658"/>
      <w:bookmarkStart w:id="1" w:name="_GoBack"/>
      <w:bookmarkEnd w:id="0"/>
      <w:bookmarkEnd w:id="1"/>
    </w:p>
    <w:p w14:paraId="070AA752" w14:textId="183E16BB" w:rsidR="0087624C" w:rsidRDefault="00E93427" w:rsidP="00F97DA6">
      <w:pPr>
        <w:pStyle w:val="Paragraphedeliste"/>
        <w:spacing w:after="0" w:line="240" w:lineRule="auto"/>
      </w:pPr>
      <w:r>
        <w:rPr>
          <w:rFonts w:ascii="Cambria" w:eastAsia="Cambria" w:hAnsi="Cambria" w:cs="Cambria"/>
          <w:lang w:eastAsia="fr-FR"/>
        </w:rPr>
        <w:t xml:space="preserve"> </w:t>
      </w:r>
      <w:r>
        <w:rPr>
          <w:rFonts w:ascii="Cambria" w:eastAsia="Cambria" w:hAnsi="Cambria" w:cs="Cambria"/>
          <w:lang w:eastAsia="fr-FR"/>
        </w:rPr>
        <w:t xml:space="preserve">                                                                    </w:t>
      </w:r>
    </w:p>
    <w:p w14:paraId="3EC19FF3" w14:textId="054B5BFA" w:rsidR="0087624C" w:rsidRDefault="00E93427" w:rsidP="00F97DA6">
      <w:pPr>
        <w:spacing w:after="0"/>
        <w:rPr>
          <w:rFonts w:ascii="Cambria" w:hAnsi="Cambria" w:cs="Cambr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CF6DC77" wp14:editId="65749D64">
            <wp:simplePos x="0" y="0"/>
            <wp:positionH relativeFrom="column">
              <wp:posOffset>36195</wp:posOffset>
            </wp:positionH>
            <wp:positionV relativeFrom="paragraph">
              <wp:posOffset>-50165</wp:posOffset>
            </wp:positionV>
            <wp:extent cx="907415" cy="90741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lang w:eastAsia="fr-FR"/>
        </w:rPr>
        <w:t xml:space="preserve">         </w:t>
      </w:r>
      <w:r>
        <w:rPr>
          <w:rFonts w:ascii="Cambria" w:hAnsi="Cambria" w:cs="Cambria"/>
        </w:rPr>
        <w:t>NOM………………………………………P</w:t>
      </w:r>
      <w:r>
        <w:rPr>
          <w:rFonts w:ascii="Cambria" w:hAnsi="Cambria" w:cs="Cambria"/>
        </w:rPr>
        <w:t>RENOM………………………………………….</w:t>
      </w:r>
    </w:p>
    <w:p w14:paraId="37142A03" w14:textId="1D9CCCAA" w:rsidR="002E3316" w:rsidRDefault="002E3316" w:rsidP="00F97DA6">
      <w:pPr>
        <w:spacing w:after="0"/>
      </w:pPr>
      <w:r>
        <w:rPr>
          <w:rFonts w:ascii="Cambria" w:hAnsi="Cambria" w:cs="Cambria"/>
        </w:rPr>
        <w:t xml:space="preserve">          Adresse mail :</w:t>
      </w:r>
    </w:p>
    <w:p w14:paraId="2521F8BB" w14:textId="032C3666" w:rsidR="0087624C" w:rsidRDefault="00E93427" w:rsidP="00F97DA6">
      <w:pPr>
        <w:spacing w:after="0"/>
      </w:pPr>
      <w:r>
        <w:rPr>
          <w:rFonts w:ascii="Cambria" w:eastAsia="Cambria" w:hAnsi="Cambria" w:cs="Cambria"/>
        </w:rPr>
        <w:t xml:space="preserve">         </w:t>
      </w:r>
      <w:r>
        <w:rPr>
          <w:rFonts w:ascii="Cambria" w:hAnsi="Cambria" w:cs="Cambria"/>
        </w:rPr>
        <w:t xml:space="preserve">Souhaite </w:t>
      </w:r>
      <w:r>
        <w:rPr>
          <w:rFonts w:ascii="Cambria" w:hAnsi="Cambria" w:cs="Cambria"/>
        </w:rPr>
        <w:t xml:space="preserve">adhérer </w:t>
      </w:r>
      <w:r>
        <w:rPr>
          <w:rFonts w:ascii="Cambria" w:hAnsi="Cambria" w:cs="Cambria"/>
        </w:rPr>
        <w:t xml:space="preserve">à </w:t>
      </w:r>
      <w:r>
        <w:rPr>
          <w:rFonts w:ascii="Cambria" w:hAnsi="Cambria" w:cs="Cambria"/>
        </w:rPr>
        <w:t>l’association.</w:t>
      </w:r>
    </w:p>
    <w:p w14:paraId="234FF467" w14:textId="77777777" w:rsidR="0087624C" w:rsidRDefault="0087624C" w:rsidP="00F97DA6">
      <w:pPr>
        <w:spacing w:after="0"/>
        <w:ind w:left="-1134"/>
        <w:rPr>
          <w:rFonts w:ascii="Cambria" w:hAnsi="Cambria" w:cs="Cambria"/>
        </w:rPr>
      </w:pPr>
    </w:p>
    <w:p w14:paraId="4D5FDE6C" w14:textId="106BF0D9" w:rsidR="0087624C" w:rsidRDefault="00E93427" w:rsidP="00F97DA6">
      <w:pPr>
        <w:spacing w:after="0"/>
        <w:ind w:right="-567"/>
      </w:pPr>
      <w:r>
        <w:rPr>
          <w:rFonts w:ascii="Cambria" w:hAnsi="Cambria" w:cs="Cambria"/>
        </w:rPr>
        <w:t xml:space="preserve">La </w:t>
      </w:r>
      <w:r>
        <w:rPr>
          <w:rFonts w:ascii="Cambria" w:hAnsi="Cambria" w:cs="Cambria"/>
        </w:rPr>
        <w:t xml:space="preserve">somme de </w:t>
      </w:r>
      <w:r>
        <w:rPr>
          <w:rFonts w:ascii="Cambria" w:hAnsi="Cambria" w:cs="Cambria"/>
          <w:b/>
        </w:rPr>
        <w:t>1</w:t>
      </w:r>
      <w:r w:rsidR="001B1DC3">
        <w:rPr>
          <w:rFonts w:ascii="Cambria" w:hAnsi="Cambria" w:cs="Cambria"/>
          <w:b/>
        </w:rPr>
        <w:t>0</w:t>
      </w:r>
      <w:proofErr w:type="gramStart"/>
      <w:r>
        <w:rPr>
          <w:rFonts w:ascii="Cambria" w:hAnsi="Cambria" w:cs="Cambria"/>
          <w:b/>
        </w:rPr>
        <w:t>€</w:t>
      </w:r>
      <w:r>
        <w:rPr>
          <w:rFonts w:ascii="Cambria" w:hAnsi="Cambria" w:cs="Cambria"/>
        </w:rPr>
        <w:t xml:space="preserve">  par</w:t>
      </w:r>
      <w:proofErr w:type="gramEnd"/>
      <w:r>
        <w:rPr>
          <w:rFonts w:ascii="Cambria" w:hAnsi="Cambria" w:cs="Cambria"/>
        </w:rPr>
        <w:t xml:space="preserve"> foyer et  ce  bulletin  sont  à  déposer  </w:t>
      </w:r>
      <w:r>
        <w:rPr>
          <w:rFonts w:ascii="Cambria" w:hAnsi="Cambria" w:cs="Cambria"/>
          <w:i/>
          <w:iCs/>
          <w:u w:val="single"/>
        </w:rPr>
        <w:t>uniquement</w:t>
      </w:r>
      <w:r>
        <w:rPr>
          <w:rFonts w:ascii="Cambria" w:hAnsi="Cambria" w:cs="Cambria"/>
          <w:i/>
          <w:iCs/>
        </w:rPr>
        <w:t xml:space="preserve">  </w:t>
      </w:r>
      <w:r>
        <w:rPr>
          <w:rFonts w:ascii="Cambria" w:hAnsi="Cambria" w:cs="Cambria"/>
        </w:rPr>
        <w:t xml:space="preserve">dans  la  boîte  aux  lettres  de  l’ A. L. B.,  près  de  la  mairie.  </w:t>
      </w:r>
    </w:p>
    <w:p w14:paraId="71E4A841" w14:textId="77777777" w:rsidR="0087624C" w:rsidRDefault="0087624C" w:rsidP="00F97DA6">
      <w:pPr>
        <w:spacing w:after="0" w:line="240" w:lineRule="auto"/>
      </w:pPr>
    </w:p>
    <w:sectPr w:rsidR="0087624C" w:rsidSect="00150693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4C"/>
    <w:rsid w:val="00150693"/>
    <w:rsid w:val="001B1DC3"/>
    <w:rsid w:val="002E3316"/>
    <w:rsid w:val="0087624C"/>
    <w:rsid w:val="009C385F"/>
    <w:rsid w:val="00E93427"/>
    <w:rsid w:val="00F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6A9D"/>
  <w15:docId w15:val="{4DFB51A8-2EC9-4600-B296-A2457F0A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D62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dc:description/>
  <cp:lastModifiedBy>dominique d'heygere</cp:lastModifiedBy>
  <cp:revision>2</cp:revision>
  <dcterms:created xsi:type="dcterms:W3CDTF">2020-01-27T14:30:00Z</dcterms:created>
  <dcterms:modified xsi:type="dcterms:W3CDTF">2020-01-27T14:30:00Z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